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185b17f16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fbc4c81f6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Belloy-sur-Somme,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9bf61e19a4ffd" /><Relationship Type="http://schemas.openxmlformats.org/officeDocument/2006/relationships/numbering" Target="/word/numbering.xml" Id="Raeda5f9929d84151" /><Relationship Type="http://schemas.openxmlformats.org/officeDocument/2006/relationships/settings" Target="/word/settings.xml" Id="R73153bd37213432e" /><Relationship Type="http://schemas.openxmlformats.org/officeDocument/2006/relationships/image" Target="/word/media/c7728857-f4a9-4e53-b1cc-d43bd379ce24.png" Id="R130fbc4c81f6479a" /></Relationships>
</file>