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aa7ec10e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53ad1cb61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6c73dfdcf44cf" /><Relationship Type="http://schemas.openxmlformats.org/officeDocument/2006/relationships/numbering" Target="/word/numbering.xml" Id="Re0f6faa539034440" /><Relationship Type="http://schemas.openxmlformats.org/officeDocument/2006/relationships/settings" Target="/word/settings.xml" Id="Rec771c46e21a4779" /><Relationship Type="http://schemas.openxmlformats.org/officeDocument/2006/relationships/image" Target="/word/media/a8d7e8a5-3b56-40f2-bbf1-82cdfd91ac04.png" Id="R02353ad1cb6145cd" /></Relationships>
</file>