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4c9d46ef0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bbf53b207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Benesse-Maremne,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634d1fd934f61" /><Relationship Type="http://schemas.openxmlformats.org/officeDocument/2006/relationships/numbering" Target="/word/numbering.xml" Id="R5e2e0cdbbaea4da6" /><Relationship Type="http://schemas.openxmlformats.org/officeDocument/2006/relationships/settings" Target="/word/settings.xml" Id="R2122413a2fac44d8" /><Relationship Type="http://schemas.openxmlformats.org/officeDocument/2006/relationships/image" Target="/word/media/c1286069-000a-4884-aeb4-9c92379c15db.png" Id="R5bfbbf53b20745bd" /></Relationships>
</file>