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9d32e485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969ddb2f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10209dde4c0e" /><Relationship Type="http://schemas.openxmlformats.org/officeDocument/2006/relationships/numbering" Target="/word/numbering.xml" Id="Rbff5d4e8e2984166" /><Relationship Type="http://schemas.openxmlformats.org/officeDocument/2006/relationships/settings" Target="/word/settings.xml" Id="Re40ea9c6c70d4265" /><Relationship Type="http://schemas.openxmlformats.org/officeDocument/2006/relationships/image" Target="/word/media/5047f327-4f04-4946-85f8-123ae0ffbba8.png" Id="R271969ddb2fa48d2" /></Relationships>
</file>