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ef500966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e6837994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d6901d914f8b" /><Relationship Type="http://schemas.openxmlformats.org/officeDocument/2006/relationships/numbering" Target="/word/numbering.xml" Id="Rbd20393f9c1f453c" /><Relationship Type="http://schemas.openxmlformats.org/officeDocument/2006/relationships/settings" Target="/word/settings.xml" Id="R25bea7f84fd94f67" /><Relationship Type="http://schemas.openxmlformats.org/officeDocument/2006/relationships/image" Target="/word/media/ec9263b8-c08d-41e6-b95d-2fe523432e75.png" Id="Re42e6837994d4c6d" /></Relationships>
</file>