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d1c435c55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62ea2318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6a269f34f4df9" /><Relationship Type="http://schemas.openxmlformats.org/officeDocument/2006/relationships/numbering" Target="/word/numbering.xml" Id="R15a2e1f6fe3a482b" /><Relationship Type="http://schemas.openxmlformats.org/officeDocument/2006/relationships/settings" Target="/word/settings.xml" Id="Rd0fa8f72199f48ee" /><Relationship Type="http://schemas.openxmlformats.org/officeDocument/2006/relationships/image" Target="/word/media/685c251d-6f30-4173-83ca-9fe53f7d9d78.png" Id="R00a62ea2318e4d0e" /></Relationships>
</file>