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1f38af4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9b0eefc85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9c5f950b146a1" /><Relationship Type="http://schemas.openxmlformats.org/officeDocument/2006/relationships/numbering" Target="/word/numbering.xml" Id="Rf36d3126115744e5" /><Relationship Type="http://schemas.openxmlformats.org/officeDocument/2006/relationships/settings" Target="/word/settings.xml" Id="R3c57c547eac64388" /><Relationship Type="http://schemas.openxmlformats.org/officeDocument/2006/relationships/image" Target="/word/media/bf7a6365-0487-4b5f-b69c-53ae1ab69392.png" Id="Rffb9b0eefc854496" /></Relationships>
</file>