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5cbaa8d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cdc980ac7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Bierry-le 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d110bc7a9471f" /><Relationship Type="http://schemas.openxmlformats.org/officeDocument/2006/relationships/numbering" Target="/word/numbering.xml" Id="Rf60f98a70fda4e4a" /><Relationship Type="http://schemas.openxmlformats.org/officeDocument/2006/relationships/settings" Target="/word/settings.xml" Id="R7579517d79554965" /><Relationship Type="http://schemas.openxmlformats.org/officeDocument/2006/relationships/image" Target="/word/media/d1cf432d-1a7d-45ea-a3b3-783963685b04.png" Id="Rf5acdc980ac7493e" /></Relationships>
</file>