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d1944e447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a4ab7dd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Bischholtz,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d7b6849dc475a" /><Relationship Type="http://schemas.openxmlformats.org/officeDocument/2006/relationships/numbering" Target="/word/numbering.xml" Id="Rd40c53e930bd4a55" /><Relationship Type="http://schemas.openxmlformats.org/officeDocument/2006/relationships/settings" Target="/word/settings.xml" Id="Rd26ae740a4224e1e" /><Relationship Type="http://schemas.openxmlformats.org/officeDocument/2006/relationships/image" Target="/word/media/58fc2bc9-597a-4a71-a24a-75d7c5a65041.png" Id="Rd3a2a4ab7dd84b27" /></Relationships>
</file>