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420ea50cb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5bc162e35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Blaison-Gohier,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9988aef89419c" /><Relationship Type="http://schemas.openxmlformats.org/officeDocument/2006/relationships/numbering" Target="/word/numbering.xml" Id="Rc1eba10b004648b6" /><Relationship Type="http://schemas.openxmlformats.org/officeDocument/2006/relationships/settings" Target="/word/settings.xml" Id="R5798a9ce0b73400a" /><Relationship Type="http://schemas.openxmlformats.org/officeDocument/2006/relationships/image" Target="/word/media/37a18412-704f-4db8-81ad-e37eff8bb1f5.png" Id="R0be5bc162e3549af" /></Relationships>
</file>