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a94e01a2a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9498d1057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Blarians,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5e4f4304a4f65" /><Relationship Type="http://schemas.openxmlformats.org/officeDocument/2006/relationships/numbering" Target="/word/numbering.xml" Id="R029b7d844c774e87" /><Relationship Type="http://schemas.openxmlformats.org/officeDocument/2006/relationships/settings" Target="/word/settings.xml" Id="Rfc486b49ab9e4f2d" /><Relationship Type="http://schemas.openxmlformats.org/officeDocument/2006/relationships/image" Target="/word/media/a08417d5-63ee-422c-940b-684c83abfe72.png" Id="Rb609498d10574fda" /></Relationships>
</file>