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587566ec5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4a5f53fa8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Blaslay,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ee43a5f2d4c59" /><Relationship Type="http://schemas.openxmlformats.org/officeDocument/2006/relationships/numbering" Target="/word/numbering.xml" Id="Rf36e7b1deebc4b87" /><Relationship Type="http://schemas.openxmlformats.org/officeDocument/2006/relationships/settings" Target="/word/settings.xml" Id="R75786a7c9a8a4fa5" /><Relationship Type="http://schemas.openxmlformats.org/officeDocument/2006/relationships/image" Target="/word/media/ed1fab3a-a7f6-4f43-9f40-babd2299ba86.png" Id="R5514a5f53fa84b6a" /></Relationships>
</file>