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67972ac32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3f3476d9e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Blerancourt,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735c5af794d1e" /><Relationship Type="http://schemas.openxmlformats.org/officeDocument/2006/relationships/numbering" Target="/word/numbering.xml" Id="R6732719d5e46461d" /><Relationship Type="http://schemas.openxmlformats.org/officeDocument/2006/relationships/settings" Target="/word/settings.xml" Id="R4550b5c974864d09" /><Relationship Type="http://schemas.openxmlformats.org/officeDocument/2006/relationships/image" Target="/word/media/e7f60532-67eb-4fee-bc36-cef6e11b7fdb.png" Id="R5cd3f3476d9e4fd6" /></Relationships>
</file>