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e19f3a4c9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5488c5cce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Blesignac,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f89b9651b48b2" /><Relationship Type="http://schemas.openxmlformats.org/officeDocument/2006/relationships/numbering" Target="/word/numbering.xml" Id="R7232db24696846e6" /><Relationship Type="http://schemas.openxmlformats.org/officeDocument/2006/relationships/settings" Target="/word/settings.xml" Id="R5d95b975e64a45f4" /><Relationship Type="http://schemas.openxmlformats.org/officeDocument/2006/relationships/image" Target="/word/media/db675c79-f622-4fb3-9628-46961807a4c2.png" Id="R4075488c5cce4173" /></Relationships>
</file>