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eeee2ef80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f0117e2d6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1e75d00ae4d99" /><Relationship Type="http://schemas.openxmlformats.org/officeDocument/2006/relationships/numbering" Target="/word/numbering.xml" Id="R2f788e6416604d8c" /><Relationship Type="http://schemas.openxmlformats.org/officeDocument/2006/relationships/settings" Target="/word/settings.xml" Id="Rc4f3b101b5f74e76" /><Relationship Type="http://schemas.openxmlformats.org/officeDocument/2006/relationships/image" Target="/word/media/234d3c00-580e-4e38-8813-c8c81a457c07.png" Id="R830f0117e2d64ac2" /></Relationships>
</file>