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1e73ff493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b50678674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Bodencs,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7d83674054b8b" /><Relationship Type="http://schemas.openxmlformats.org/officeDocument/2006/relationships/numbering" Target="/word/numbering.xml" Id="R85ec71a3c95c42c7" /><Relationship Type="http://schemas.openxmlformats.org/officeDocument/2006/relationships/settings" Target="/word/settings.xml" Id="Rf020242d5a144ae1" /><Relationship Type="http://schemas.openxmlformats.org/officeDocument/2006/relationships/image" Target="/word/media/e1f45414-b5c1-4eb3-bbf2-09e2f2e707bc.png" Id="R6a8b5067867443b9" /></Relationships>
</file>