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a34f8824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0db213aea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9df2fbfda461a" /><Relationship Type="http://schemas.openxmlformats.org/officeDocument/2006/relationships/numbering" Target="/word/numbering.xml" Id="Rb311545eb51247ed" /><Relationship Type="http://schemas.openxmlformats.org/officeDocument/2006/relationships/settings" Target="/word/settings.xml" Id="R7e888e0fa6ad4ed9" /><Relationship Type="http://schemas.openxmlformats.org/officeDocument/2006/relationships/image" Target="/word/media/9c56b335-9c8b-43fe-bb29-d2b61debf908.png" Id="R2410db213aea4897" /></Relationships>
</file>