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c4eb7e07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f7744754a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Boibieux,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461136c04256" /><Relationship Type="http://schemas.openxmlformats.org/officeDocument/2006/relationships/numbering" Target="/word/numbering.xml" Id="R402acdb310a442f2" /><Relationship Type="http://schemas.openxmlformats.org/officeDocument/2006/relationships/settings" Target="/word/settings.xml" Id="R756e0f7d728343b5" /><Relationship Type="http://schemas.openxmlformats.org/officeDocument/2006/relationships/image" Target="/word/media/2eb2020b-3671-4b5e-a17f-dc0b2bf24ac2.png" Id="R3e6f7744754a42fe" /></Relationships>
</file>