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b5ac1403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5e039e492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Lessus,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4df35726d4c4c" /><Relationship Type="http://schemas.openxmlformats.org/officeDocument/2006/relationships/numbering" Target="/word/numbering.xml" Id="R918656970ae54b56" /><Relationship Type="http://schemas.openxmlformats.org/officeDocument/2006/relationships/settings" Target="/word/settings.xml" Id="R4d4fd2908ac04c04" /><Relationship Type="http://schemas.openxmlformats.org/officeDocument/2006/relationships/image" Target="/word/media/3e47a5c3-c28b-41a4-8792-c48856a2bc04.png" Id="R3fd5e039e49248dc" /></Relationships>
</file>