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e6358e0f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6773f059f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d07806fc54e46" /><Relationship Type="http://schemas.openxmlformats.org/officeDocument/2006/relationships/numbering" Target="/word/numbering.xml" Id="R49a6bf57be9d4ec0" /><Relationship Type="http://schemas.openxmlformats.org/officeDocument/2006/relationships/settings" Target="/word/settings.xml" Id="R5e4551faa5a24076" /><Relationship Type="http://schemas.openxmlformats.org/officeDocument/2006/relationships/image" Target="/word/media/7acefd3b-985a-436f-b712-49ae8055f8f1.png" Id="R9766773f059f4482" /></Relationships>
</file>