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bf93f297794d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25596659024b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Bongheat,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67f61ccbe8475a" /><Relationship Type="http://schemas.openxmlformats.org/officeDocument/2006/relationships/numbering" Target="/word/numbering.xml" Id="R8aa1fbd75ad9460a" /><Relationship Type="http://schemas.openxmlformats.org/officeDocument/2006/relationships/settings" Target="/word/settings.xml" Id="Rdef969073a774f25" /><Relationship Type="http://schemas.openxmlformats.org/officeDocument/2006/relationships/image" Target="/word/media/fdc4bd9f-dd9c-474d-bbb5-1e3e369e9535.png" Id="Rf425596659024b26" /></Relationships>
</file>