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088593c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7dfd81cd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67d4902a8444c" /><Relationship Type="http://schemas.openxmlformats.org/officeDocument/2006/relationships/numbering" Target="/word/numbering.xml" Id="Rcc729db0914c46cc" /><Relationship Type="http://schemas.openxmlformats.org/officeDocument/2006/relationships/settings" Target="/word/settings.xml" Id="Ra896c8a0291f4312" /><Relationship Type="http://schemas.openxmlformats.org/officeDocument/2006/relationships/image" Target="/word/media/06dd382b-cb99-4f41-be6e-14270c5b2f13.png" Id="R0cd7dfd81cd04187" /></Relationships>
</file>