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1cc3f1bf8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f836c8900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624a38ade4b84" /><Relationship Type="http://schemas.openxmlformats.org/officeDocument/2006/relationships/numbering" Target="/word/numbering.xml" Id="Re57707daad244ed1" /><Relationship Type="http://schemas.openxmlformats.org/officeDocument/2006/relationships/settings" Target="/word/settings.xml" Id="R4b1d0bec2df14b5d" /><Relationship Type="http://schemas.openxmlformats.org/officeDocument/2006/relationships/image" Target="/word/media/04b9787f-180a-4168-9314-01c532eea274.png" Id="R8c2f836c8900473f" /></Relationships>
</file>