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ca08fe07664a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6475e847014a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b49aba0f3e4c35" /><Relationship Type="http://schemas.openxmlformats.org/officeDocument/2006/relationships/numbering" Target="/word/numbering.xml" Id="R56e8bd0426564d63" /><Relationship Type="http://schemas.openxmlformats.org/officeDocument/2006/relationships/settings" Target="/word/settings.xml" Id="R59eb1b66d7d24b99" /><Relationship Type="http://schemas.openxmlformats.org/officeDocument/2006/relationships/image" Target="/word/media/34377ddd-f14b-46a7-ab47-2a4a2d88ca48.png" Id="Ra86475e847014ace" /></Relationships>
</file>