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e5e98805e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38bf3b7e2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Boscherville,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f24533b2e4d85" /><Relationship Type="http://schemas.openxmlformats.org/officeDocument/2006/relationships/numbering" Target="/word/numbering.xml" Id="R373e89dab0824631" /><Relationship Type="http://schemas.openxmlformats.org/officeDocument/2006/relationships/settings" Target="/word/settings.xml" Id="R854192fd828941b3" /><Relationship Type="http://schemas.openxmlformats.org/officeDocument/2006/relationships/image" Target="/word/media/724d8533-8fc7-40a2-a9cb-7373ef3de3a8.png" Id="Rc9f38bf3b7e244af" /></Relationships>
</file>