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d156641e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98b175c3b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Bostfaucher,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c9f5a2527447e" /><Relationship Type="http://schemas.openxmlformats.org/officeDocument/2006/relationships/numbering" Target="/word/numbering.xml" Id="R8f60c9703537435f" /><Relationship Type="http://schemas.openxmlformats.org/officeDocument/2006/relationships/settings" Target="/word/settings.xml" Id="Rfeaf3bfd430c4e9b" /><Relationship Type="http://schemas.openxmlformats.org/officeDocument/2006/relationships/image" Target="/word/media/587bf06a-9af1-4235-8d34-c11fb78f668a.png" Id="R6f498b175c3b4f76" /></Relationships>
</file>