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d124ca76f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e251b87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Botbodern,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a3ded42b7417a" /><Relationship Type="http://schemas.openxmlformats.org/officeDocument/2006/relationships/numbering" Target="/word/numbering.xml" Id="Rac8a4d3514cd49dd" /><Relationship Type="http://schemas.openxmlformats.org/officeDocument/2006/relationships/settings" Target="/word/settings.xml" Id="R95b7091dfd714620" /><Relationship Type="http://schemas.openxmlformats.org/officeDocument/2006/relationships/image" Target="/word/media/8965dc85-679f-4189-ac62-fc9da246aa7d.png" Id="Rcdd6e251b8754016" /></Relationships>
</file>