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f1426a7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e041295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Boudrezy,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9532ce3247d9" /><Relationship Type="http://schemas.openxmlformats.org/officeDocument/2006/relationships/numbering" Target="/word/numbering.xml" Id="Re700e807692143b4" /><Relationship Type="http://schemas.openxmlformats.org/officeDocument/2006/relationships/settings" Target="/word/settings.xml" Id="Rc46ac3221dd74079" /><Relationship Type="http://schemas.openxmlformats.org/officeDocument/2006/relationships/image" Target="/word/media/1d74e31e-9d0e-4e71-a363-d5b3ccb8793e.png" Id="Rc85ce041295f492d" /></Relationships>
</file>