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61861edb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efa682bce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Bouilhonnac,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d4b3266c9494f" /><Relationship Type="http://schemas.openxmlformats.org/officeDocument/2006/relationships/numbering" Target="/word/numbering.xml" Id="Rca93eeb22dd44073" /><Relationship Type="http://schemas.openxmlformats.org/officeDocument/2006/relationships/settings" Target="/word/settings.xml" Id="Re7c7eed044cf4296" /><Relationship Type="http://schemas.openxmlformats.org/officeDocument/2006/relationships/image" Target="/word/media/822cb040-df62-4d4d-8dfe-dac1af4d0ffb.png" Id="R808efa682bce417c" /></Relationships>
</file>