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5c20f728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71979bc3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 d'Abren,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58f1bd084242" /><Relationship Type="http://schemas.openxmlformats.org/officeDocument/2006/relationships/numbering" Target="/word/numbering.xml" Id="Rc35cadc35f984959" /><Relationship Type="http://schemas.openxmlformats.org/officeDocument/2006/relationships/settings" Target="/word/settings.xml" Id="R4d829a9f44d2490a" /><Relationship Type="http://schemas.openxmlformats.org/officeDocument/2006/relationships/image" Target="/word/media/afb07fb3-714c-4ab7-be94-961fd77192b8.png" Id="R2ba871979bc34424" /></Relationships>
</file>