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b31e57469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34755b78c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Bournazel,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2759f22294154" /><Relationship Type="http://schemas.openxmlformats.org/officeDocument/2006/relationships/numbering" Target="/word/numbering.xml" Id="R0505cc8336724a1d" /><Relationship Type="http://schemas.openxmlformats.org/officeDocument/2006/relationships/settings" Target="/word/settings.xml" Id="R4e92f74cd201438e" /><Relationship Type="http://schemas.openxmlformats.org/officeDocument/2006/relationships/image" Target="/word/media/770d51e2-a665-4533-9a70-b06ee960bdf1.png" Id="R84f34755b78c41e7" /></Relationships>
</file>