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b7b86be5e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7fe3a4a6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f93926c2d4eec" /><Relationship Type="http://schemas.openxmlformats.org/officeDocument/2006/relationships/numbering" Target="/word/numbering.xml" Id="Rd728b961990b4416" /><Relationship Type="http://schemas.openxmlformats.org/officeDocument/2006/relationships/settings" Target="/word/settings.xml" Id="Rfd986cc34351414d" /><Relationship Type="http://schemas.openxmlformats.org/officeDocument/2006/relationships/image" Target="/word/media/0eceb433-e09c-40d7-9db1-15fbf5ce6361.png" Id="Rd2c7fe3a4a6b492f" /></Relationships>
</file>