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0ca28f141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e4cd95563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Bouzieyas,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f70e66ad440e2" /><Relationship Type="http://schemas.openxmlformats.org/officeDocument/2006/relationships/numbering" Target="/word/numbering.xml" Id="R8c61ee09a84349ea" /><Relationship Type="http://schemas.openxmlformats.org/officeDocument/2006/relationships/settings" Target="/word/settings.xml" Id="R401d607ccd8c43f4" /><Relationship Type="http://schemas.openxmlformats.org/officeDocument/2006/relationships/image" Target="/word/media/0bb35706-715a-4840-aa8e-162a147663e2.png" Id="R1fee4cd9556346c5" /></Relationships>
</file>