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dba9311f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e669a1979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490cc95d498b" /><Relationship Type="http://schemas.openxmlformats.org/officeDocument/2006/relationships/numbering" Target="/word/numbering.xml" Id="R2a79496dd60a4dcc" /><Relationship Type="http://schemas.openxmlformats.org/officeDocument/2006/relationships/settings" Target="/word/settings.xml" Id="R6e8274c4b1454c5c" /><Relationship Type="http://schemas.openxmlformats.org/officeDocument/2006/relationships/image" Target="/word/media/49185967-fc47-414d-b8d6-97ed8575c08d.png" Id="Ra71e669a197940fb" /></Relationships>
</file>