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ccd1e6bea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0e196c2ab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83bf17c724a0e" /><Relationship Type="http://schemas.openxmlformats.org/officeDocument/2006/relationships/numbering" Target="/word/numbering.xml" Id="R6350dafbbf7d444c" /><Relationship Type="http://schemas.openxmlformats.org/officeDocument/2006/relationships/settings" Target="/word/settings.xml" Id="R0e24d300941e4189" /><Relationship Type="http://schemas.openxmlformats.org/officeDocument/2006/relationships/image" Target="/word/media/9c2677ce-405e-43fd-b590-e52cd4a49ee9.png" Id="Raa90e196c2ab4c7d" /></Relationships>
</file>