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f4b47048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3bbea1ec9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Brethou,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b38585aa84ae1" /><Relationship Type="http://schemas.openxmlformats.org/officeDocument/2006/relationships/numbering" Target="/word/numbering.xml" Id="Rc3b78a84b02842a0" /><Relationship Type="http://schemas.openxmlformats.org/officeDocument/2006/relationships/settings" Target="/word/settings.xml" Id="R758dcfe381ba4ff8" /><Relationship Type="http://schemas.openxmlformats.org/officeDocument/2006/relationships/image" Target="/word/media/1513e5f8-d9d9-459e-9955-77d2a4c3ba9f.png" Id="Rebb3bbea1ec94275" /></Relationships>
</file>