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45e8925f5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3ff3bd815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1c6e5a56e4ae1" /><Relationship Type="http://schemas.openxmlformats.org/officeDocument/2006/relationships/numbering" Target="/word/numbering.xml" Id="Rd24f8166dfe64e24" /><Relationship Type="http://schemas.openxmlformats.org/officeDocument/2006/relationships/settings" Target="/word/settings.xml" Id="R0d24fe9c2b7d4a16" /><Relationship Type="http://schemas.openxmlformats.org/officeDocument/2006/relationships/image" Target="/word/media/0343a839-39e6-4d0e-9e65-1e66facbfaa9.png" Id="R7643ff3bd8154aa0" /></Relationships>
</file>