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db58a9a50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46ac155d3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Brignoud,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b7c484c954ff6" /><Relationship Type="http://schemas.openxmlformats.org/officeDocument/2006/relationships/numbering" Target="/word/numbering.xml" Id="R6a5b05ef8fc546ae" /><Relationship Type="http://schemas.openxmlformats.org/officeDocument/2006/relationships/settings" Target="/word/settings.xml" Id="Ra7dfa255cd564ddb" /><Relationship Type="http://schemas.openxmlformats.org/officeDocument/2006/relationships/image" Target="/word/media/3d4919c6-b204-4f51-9781-bc798fe05dac.png" Id="Ra8e46ac155d34d22" /></Relationships>
</file>