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55618a49b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4d040cda9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5c0e0fffe4b5f" /><Relationship Type="http://schemas.openxmlformats.org/officeDocument/2006/relationships/numbering" Target="/word/numbering.xml" Id="R77bfc98efbed4ede" /><Relationship Type="http://schemas.openxmlformats.org/officeDocument/2006/relationships/settings" Target="/word/settings.xml" Id="Rc33d242ae57d4732" /><Relationship Type="http://schemas.openxmlformats.org/officeDocument/2006/relationships/image" Target="/word/media/1a9dc9b7-6fea-4a83-b251-5e0799a03d63.png" Id="R1064d040cda94c07" /></Relationships>
</file>