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3497ea085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19ad281bf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9038373da4e79" /><Relationship Type="http://schemas.openxmlformats.org/officeDocument/2006/relationships/numbering" Target="/word/numbering.xml" Id="Rdf0cf1c66f594c4f" /><Relationship Type="http://schemas.openxmlformats.org/officeDocument/2006/relationships/settings" Target="/word/settings.xml" Id="R3dd00182e1a6450b" /><Relationship Type="http://schemas.openxmlformats.org/officeDocument/2006/relationships/image" Target="/word/media/d8641d54-437b-48c1-83f3-a93ea51f388a.png" Id="R92819ad281bf4368" /></Relationships>
</file>