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0b0cdf22c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eb893f358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b8feccc7b47a0" /><Relationship Type="http://schemas.openxmlformats.org/officeDocument/2006/relationships/numbering" Target="/word/numbering.xml" Id="R8af734e8a211477f" /><Relationship Type="http://schemas.openxmlformats.org/officeDocument/2006/relationships/settings" Target="/word/settings.xml" Id="Rcd5af1ec729d47b6" /><Relationship Type="http://schemas.openxmlformats.org/officeDocument/2006/relationships/image" Target="/word/media/f696189d-b924-491c-9aaa-6e760b124299.png" Id="Rd16eb893f3584eb3" /></Relationships>
</file>