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c3bf5b02f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0ba2fa61f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Broissia,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5dbf9de834b81" /><Relationship Type="http://schemas.openxmlformats.org/officeDocument/2006/relationships/numbering" Target="/word/numbering.xml" Id="Rddbecd52c08b4aca" /><Relationship Type="http://schemas.openxmlformats.org/officeDocument/2006/relationships/settings" Target="/word/settings.xml" Id="R569758bb83b84b29" /><Relationship Type="http://schemas.openxmlformats.org/officeDocument/2006/relationships/image" Target="/word/media/1af639b9-1fd9-4b71-bebf-56564da9838c.png" Id="R96a0ba2fa61f41b2" /></Relationships>
</file>