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471d856d5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c8c474c0f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Broleau,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de23efe8a4323" /><Relationship Type="http://schemas.openxmlformats.org/officeDocument/2006/relationships/numbering" Target="/word/numbering.xml" Id="R3e55a27f092b4f15" /><Relationship Type="http://schemas.openxmlformats.org/officeDocument/2006/relationships/settings" Target="/word/settings.xml" Id="R7161f385ba1e44e7" /><Relationship Type="http://schemas.openxmlformats.org/officeDocument/2006/relationships/image" Target="/word/media/8ef38d18-b3fd-4aa3-92bc-ce5bc3a4e4d4.png" Id="R5f2c8c474c0f42e3" /></Relationships>
</file>