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3cf58c044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7ae8b8b3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c771643746ee" /><Relationship Type="http://schemas.openxmlformats.org/officeDocument/2006/relationships/numbering" Target="/word/numbering.xml" Id="R7a6e45eb82b84b15" /><Relationship Type="http://schemas.openxmlformats.org/officeDocument/2006/relationships/settings" Target="/word/settings.xml" Id="R395b5131a7704921" /><Relationship Type="http://schemas.openxmlformats.org/officeDocument/2006/relationships/image" Target="/word/media/8270514b-ff12-4bdd-95d7-5e9ac590ae40.png" Id="Rac577ae8b8b34776" /></Relationships>
</file>