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6a78f320c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8a8b99a25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d7d26e5db4d17" /><Relationship Type="http://schemas.openxmlformats.org/officeDocument/2006/relationships/numbering" Target="/word/numbering.xml" Id="Re9722f710ec54afa" /><Relationship Type="http://schemas.openxmlformats.org/officeDocument/2006/relationships/settings" Target="/word/settings.xml" Id="R75265c397ef84814" /><Relationship Type="http://schemas.openxmlformats.org/officeDocument/2006/relationships/image" Target="/word/media/b07845cb-377b-42a4-9de7-b63202e36f5c.png" Id="Re7f8a8b99a254b83" /></Relationships>
</file>