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65a13ccc9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755934349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Bruille-Saint-Amand,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904503de8441c" /><Relationship Type="http://schemas.openxmlformats.org/officeDocument/2006/relationships/numbering" Target="/word/numbering.xml" Id="Rf295c66cbbc94991" /><Relationship Type="http://schemas.openxmlformats.org/officeDocument/2006/relationships/settings" Target="/word/settings.xml" Id="R85dfd8b3710a4207" /><Relationship Type="http://schemas.openxmlformats.org/officeDocument/2006/relationships/image" Target="/word/media/0e873edc-7005-4b5e-80ef-e45fe8760b41.png" Id="R4877559343494df5" /></Relationships>
</file>