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c3cf9c6df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966c2e8b7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e961a92704672" /><Relationship Type="http://schemas.openxmlformats.org/officeDocument/2006/relationships/numbering" Target="/word/numbering.xml" Id="R851dbc6ebfdc4a38" /><Relationship Type="http://schemas.openxmlformats.org/officeDocument/2006/relationships/settings" Target="/word/settings.xml" Id="R5b6355aa1c46408b" /><Relationship Type="http://schemas.openxmlformats.org/officeDocument/2006/relationships/image" Target="/word/media/edee60dc-4403-494a-8478-348f56a387a4.png" Id="R032966c2e8b74045" /></Relationships>
</file>