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1b30b7fe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673b10ca0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aec7403924b2a" /><Relationship Type="http://schemas.openxmlformats.org/officeDocument/2006/relationships/numbering" Target="/word/numbering.xml" Id="R84f9e9ae16c144a7" /><Relationship Type="http://schemas.openxmlformats.org/officeDocument/2006/relationships/settings" Target="/word/settings.xml" Id="Rf4cca36204a74f4b" /><Relationship Type="http://schemas.openxmlformats.org/officeDocument/2006/relationships/image" Target="/word/media/aeb96b63-e1eb-4c40-b4da-61e97472f051.png" Id="Rcc8673b10ca042a5" /></Relationships>
</file>