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52e49dfba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827a87fca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Buxieres-sur-Arce,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eb2bef0d240ad" /><Relationship Type="http://schemas.openxmlformats.org/officeDocument/2006/relationships/numbering" Target="/word/numbering.xml" Id="R642ffcda50d642f1" /><Relationship Type="http://schemas.openxmlformats.org/officeDocument/2006/relationships/settings" Target="/word/settings.xml" Id="Rb9f1c60c9cf74137" /><Relationship Type="http://schemas.openxmlformats.org/officeDocument/2006/relationships/image" Target="/word/media/e73a8662-6b69-4aa0-af7c-8f353d02a0ac.png" Id="Rc29827a87fca44c1" /></Relationships>
</file>