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a91949cecb4e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9a2467cb7640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Cacavon,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78e05e18f84350" /><Relationship Type="http://schemas.openxmlformats.org/officeDocument/2006/relationships/numbering" Target="/word/numbering.xml" Id="R41611f765ab64e6f" /><Relationship Type="http://schemas.openxmlformats.org/officeDocument/2006/relationships/settings" Target="/word/settings.xml" Id="R4be7fed54fce4c98" /><Relationship Type="http://schemas.openxmlformats.org/officeDocument/2006/relationships/image" Target="/word/media/fc881723-4d56-4fdb-9ae1-bfd8498a0953.png" Id="R4e9a2467cb7640f4" /></Relationships>
</file>